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A3D7" w14:textId="77777777" w:rsidR="00E51E88" w:rsidRDefault="00E51E88" w:rsidP="00E51E88">
      <w:pPr>
        <w:pStyle w:val="a3"/>
        <w:spacing w:before="0" w:beforeAutospacing="0" w:after="240" w:afterAutospacing="0"/>
      </w:pPr>
      <w:r>
        <w:t xml:space="preserve">Сегодня русский солдат снова освобождает Европу от фашизма. Некоторые европейцы просто ничего не знают об отважности и героизме Советской армии перед основной массой войск гитлеровской Германии в 1941 — 1945 годах. Тогда против нашей родины сражались около 80% всех войск Германии. Мы не сдавались, а сражались за мир даже на чужой земле, советским героям удалось сохранить государственность и исторически справедливые границы 16 стран. А сегодня НАТО и США тратят все свои существующие ресурсы на раздор между двумя странами-союзниками, Украина является несамостоятельным участником конфликта. Нам с вами нельзя допустить принижения нашего государства, помочь русским солдатам успешно достичь всех целей специальной военной операции, объявленной нашим Президентом и помнить, что сила России в сплоченности и единстве народов! </w:t>
      </w:r>
      <w:r>
        <w:br/>
      </w:r>
    </w:p>
    <w:p w14:paraId="419F50E3" w14:textId="77777777" w:rsidR="00E51E88" w:rsidRDefault="00E51E88" w:rsidP="00E51E88">
      <w:pPr>
        <w:pStyle w:val="a3"/>
      </w:pPr>
      <w:r>
        <w:t xml:space="preserve">#СвоихНеБросаем </w:t>
      </w:r>
    </w:p>
    <w:p w14:paraId="17EEEFE1" w14:textId="77777777" w:rsidR="00E51E88" w:rsidRDefault="00E51E88" w:rsidP="00E51E88">
      <w:pPr>
        <w:pStyle w:val="a3"/>
      </w:pPr>
      <w:r>
        <w:t>#ZaМИР</w:t>
      </w:r>
    </w:p>
    <w:p w14:paraId="4475554B" w14:textId="77777777" w:rsidR="00E51E88" w:rsidRDefault="00E51E88" w:rsidP="00E51E88">
      <w:pPr>
        <w:pStyle w:val="a3"/>
      </w:pPr>
      <w:r>
        <w:t>#STOPNATO</w:t>
      </w:r>
    </w:p>
    <w:p w14:paraId="6455EDD1" w14:textId="77777777" w:rsidR="00E51E88" w:rsidRDefault="00E51E88" w:rsidP="00E51E88">
      <w:pPr>
        <w:pStyle w:val="a3"/>
      </w:pPr>
      <w:r>
        <w:t>#NATOstopPL_Z</w:t>
      </w:r>
    </w:p>
    <w:p w14:paraId="5067B917" w14:textId="77777777" w:rsidR="00003CA1" w:rsidRDefault="00003CA1"/>
    <w:sectPr w:rsidR="0000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88"/>
    <w:rsid w:val="00003CA1"/>
    <w:rsid w:val="00E5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A82F"/>
  <w15:chartTrackingRefBased/>
  <w15:docId w15:val="{7DF5AD0A-08EE-4C36-96FF-353A50E8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Семёнушкин</dc:creator>
  <cp:keywords/>
  <dc:description/>
  <cp:lastModifiedBy>Денис Семёнушкин</cp:lastModifiedBy>
  <cp:revision>1</cp:revision>
  <dcterms:created xsi:type="dcterms:W3CDTF">2022-03-07T11:23:00Z</dcterms:created>
  <dcterms:modified xsi:type="dcterms:W3CDTF">2022-03-07T11:23:00Z</dcterms:modified>
</cp:coreProperties>
</file>